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DE5AD6" w:rsidRPr="004052CB" w:rsidRDefault="00DE5AD6" w:rsidP="00DE5AD6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VII</w:t>
      </w:r>
      <w:r>
        <w:rPr>
          <w:b/>
          <w:sz w:val="24"/>
          <w:szCs w:val="24"/>
        </w:rPr>
        <w:t xml:space="preserve"> - Edital CAVN 1</w:t>
      </w:r>
      <w:r w:rsidR="00207A77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DE5AD6" w:rsidRPr="004052CB" w:rsidRDefault="00DE5AD6" w:rsidP="00DE5AD6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DE5AD6" w:rsidRPr="004052CB" w:rsidRDefault="00DE5AD6" w:rsidP="00DE5AD6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71"/>
        <w:gridCol w:w="912"/>
        <w:gridCol w:w="1053"/>
        <w:gridCol w:w="819"/>
        <w:gridCol w:w="1456"/>
        <w:gridCol w:w="2843"/>
      </w:tblGrid>
      <w:tr w:rsidR="00DE5AD6" w:rsidRPr="004052CB" w:rsidTr="000725C3">
        <w:tc>
          <w:tcPr>
            <w:tcW w:w="2393" w:type="pct"/>
            <w:gridSpan w:val="3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607" w:type="pct"/>
            <w:gridSpan w:val="3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DE5AD6" w:rsidRPr="004052CB" w:rsidTr="000725C3">
        <w:tc>
          <w:tcPr>
            <w:tcW w:w="1890" w:type="pct"/>
            <w:gridSpan w:val="2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110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DE5AD6" w:rsidRPr="004052CB" w:rsidTr="000725C3">
        <w:tc>
          <w:tcPr>
            <w:tcW w:w="3494" w:type="pct"/>
            <w:gridSpan w:val="5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0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DE5AD6" w:rsidRPr="004052CB" w:rsidTr="000725C3">
        <w:tc>
          <w:tcPr>
            <w:tcW w:w="146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2028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0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DE5AD6" w:rsidRPr="004052CB" w:rsidTr="000725C3">
        <w:tc>
          <w:tcPr>
            <w:tcW w:w="2765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35" w:type="pct"/>
            <w:gridSpan w:val="2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DE5AD6" w:rsidRPr="004052CB" w:rsidTr="000725C3">
        <w:tc>
          <w:tcPr>
            <w:tcW w:w="5000" w:type="pct"/>
            <w:gridSpan w:val="6"/>
          </w:tcPr>
          <w:p w:rsidR="00DE5AD6" w:rsidRPr="004052CB" w:rsidRDefault="00DE5AD6" w:rsidP="000725C3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2021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DE5AD6" w:rsidRPr="004052CB" w:rsidRDefault="00DE5AD6" w:rsidP="00DE5AD6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5AD6" w:rsidRPr="004052CB" w:rsidTr="000725C3">
        <w:tc>
          <w:tcPr>
            <w:tcW w:w="9889" w:type="dxa"/>
          </w:tcPr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DE5AD6" w:rsidRPr="004052CB" w:rsidRDefault="00DE5AD6" w:rsidP="000725C3">
            <w:r w:rsidRPr="004052CB">
              <w:t>(       )  Deferido    (        ) Indeferido</w:t>
            </w:r>
          </w:p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DE5AD6" w:rsidRPr="004052CB" w:rsidRDefault="00DE5AD6" w:rsidP="00DE5AD6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C92298" w:rsidRDefault="00DE5AD6" w:rsidP="00DE5AD6">
      <w:pPr>
        <w:jc w:val="center"/>
      </w:pPr>
      <w:r w:rsidRPr="004052CB">
        <w:rPr>
          <w:bdr w:val="none" w:sz="0" w:space="0" w:color="auto" w:frame="1"/>
        </w:rPr>
        <w:t>Bananeiras, ____/____/</w:t>
      </w:r>
      <w:r>
        <w:t>2021</w:t>
      </w:r>
      <w:r w:rsidRPr="004052CB">
        <w:rPr>
          <w:bdr w:val="none" w:sz="0" w:space="0" w:color="auto" w:frame="1"/>
        </w:rPr>
        <w:t>.</w:t>
      </w:r>
    </w:p>
    <w:sectPr w:rsidR="00C92298" w:rsidSect="00DE5AD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6"/>
    <w:rsid w:val="000B6636"/>
    <w:rsid w:val="00207A77"/>
    <w:rsid w:val="003272B8"/>
    <w:rsid w:val="003A4152"/>
    <w:rsid w:val="00553AAD"/>
    <w:rsid w:val="00861180"/>
    <w:rsid w:val="00962203"/>
    <w:rsid w:val="00C15EC6"/>
    <w:rsid w:val="00C92298"/>
    <w:rsid w:val="00DE5AD6"/>
    <w:rsid w:val="00E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E5AD6"/>
    <w:rPr>
      <w:b/>
      <w:bCs/>
    </w:rPr>
  </w:style>
  <w:style w:type="table" w:styleId="Tabelacomgrade">
    <w:name w:val="Table Grid"/>
    <w:basedOn w:val="Tabelanormal"/>
    <w:uiPriority w:val="39"/>
    <w:rsid w:val="00D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A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AD6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E5AD6"/>
    <w:rPr>
      <w:b/>
      <w:bCs/>
    </w:rPr>
  </w:style>
  <w:style w:type="table" w:styleId="Tabelacomgrade">
    <w:name w:val="Table Grid"/>
    <w:basedOn w:val="Tabelanormal"/>
    <w:uiPriority w:val="39"/>
    <w:rsid w:val="00D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A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AD6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2021-11-01T12:40:00Z</dcterms:created>
  <dcterms:modified xsi:type="dcterms:W3CDTF">2021-11-01T12:40:00Z</dcterms:modified>
</cp:coreProperties>
</file>