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3529013</wp:posOffset>
            </wp:positionH>
            <wp:positionV relativeFrom="page">
              <wp:posOffset>899795</wp:posOffset>
            </wp:positionV>
            <wp:extent cx="457200" cy="673768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737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6">
      <w:pPr>
        <w:spacing w:after="0" w:line="240" w:lineRule="auto"/>
        <w:ind w:right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7">
      <w:pPr>
        <w:spacing w:after="0" w:line="240" w:lineRule="auto"/>
        <w:ind w:right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8">
      <w:pPr>
        <w:spacing w:after="0" w:line="240" w:lineRule="auto"/>
        <w:ind w:right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COLÉGIO AGRÍCOLA VIDAL DE NEGREIROS </w:t>
      </w:r>
    </w:p>
    <w:p w:rsidR="00000000" w:rsidDel="00000000" w:rsidP="00000000" w:rsidRDefault="00000000" w:rsidRPr="00000000" w14:paraId="00000009">
      <w:pPr>
        <w:spacing w:after="0" w:line="240" w:lineRule="auto"/>
        <w:ind w:right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CAMPUS III - BANANEIRAS - PB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17/2023 - Programa Mulheres Mil - 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Cadastro de reserva para Equipe Multiprofissional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-566.9291338582675" w:right="-267.4015748031485" w:firstLine="0"/>
        <w:jc w:val="center"/>
        <w:rPr>
          <w:rFonts w:ascii="Arial" w:cs="Arial" w:eastAsia="Arial" w:hAnsi="Arial"/>
          <w:b w:val="1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u w:val="single"/>
          <w:rtl w:val="0"/>
        </w:rPr>
        <w:t xml:space="preserve">RESULTADO FINAL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b w:val="1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CANDIDATOS/AS INTERNOS À UFPB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right="-183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Cargo: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ADMINISTRATIVO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right="-1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7.511811023622" w:type="dxa"/>
        <w:jc w:val="left"/>
        <w:tblInd w:w="-2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7.9159015911393"/>
        <w:gridCol w:w="4210.150880517529"/>
        <w:gridCol w:w="1934.7225144574772"/>
        <w:gridCol w:w="1934.7225144574772"/>
        <w:tblGridChange w:id="0">
          <w:tblGrid>
            <w:gridCol w:w="717.9159015911393"/>
            <w:gridCol w:w="4210.150880517529"/>
            <w:gridCol w:w="1934.7225144574772"/>
            <w:gridCol w:w="1934.7225144574772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CANDIDATOS/AS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PONTUAÇÃO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SITUAÇÃO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hd w:fill="ffffff" w:val="clear"/>
              <w:spacing w:line="276" w:lineRule="auto"/>
              <w:ind w:left="708.6614173228347" w:right="-175.39370078740177" w:hanging="573.6614173228347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right="-183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Rosângela da Silva Quirino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63,0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APROVADA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shd w:fill="ffffff" w:val="clear"/>
              <w:spacing w:line="276" w:lineRule="auto"/>
              <w:ind w:left="708.6614173228347" w:right="-175.39370078740177" w:hanging="573.6614173228347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ind w:right="-183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Thiago Santos Cavalcante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38,0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APROVADO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hd w:fill="ffffff" w:val="clear"/>
              <w:spacing w:line="276" w:lineRule="auto"/>
              <w:ind w:left="708.6614173228347" w:right="-175.39370078740177" w:hanging="573.6614173228347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right="-183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Felipe Roque Vicente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34,0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APROVADO</w:t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-183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Cargo: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APOIO LOCAL - RECREADOR INFANTIL (BANANEIRAS E SOLÂNEA)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right="-1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97.511811023624" w:type="dxa"/>
        <w:jc w:val="left"/>
        <w:tblInd w:w="-2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4.1288925751587"/>
        <w:gridCol w:w="4115.935758372201"/>
        <w:gridCol w:w="1973.7235800381316"/>
        <w:gridCol w:w="1973.7235800381316"/>
        <w:tblGridChange w:id="0">
          <w:tblGrid>
            <w:gridCol w:w="734.1288925751587"/>
            <w:gridCol w:w="4115.935758372201"/>
            <w:gridCol w:w="1973.7235800381316"/>
            <w:gridCol w:w="1973.72358003813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hd w:fill="ffffff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CANDIDATO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PONTUAÇÃO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SITUAÇÃO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hd w:fill="ffffff" w:val="clear"/>
              <w:spacing w:after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Edmilson Costa da Silva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29" w:lineRule="auto"/>
              <w:ind w:right="58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59,0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APROVADO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Cargo: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APOIO LOCAL - (BANANEIRAS E SOLÂNEA)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right="-1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12.511811023624" w:type="dxa"/>
        <w:jc w:val="left"/>
        <w:tblInd w:w="-3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.3455841668442"/>
        <w:gridCol w:w="4072.8095126622698"/>
        <w:gridCol w:w="2000.678357097255"/>
        <w:gridCol w:w="2000.678357097255"/>
        <w:tblGridChange w:id="0">
          <w:tblGrid>
            <w:gridCol w:w="738.3455841668442"/>
            <w:gridCol w:w="4072.8095126622698"/>
            <w:gridCol w:w="2000.678357097255"/>
            <w:gridCol w:w="2000.6783570972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hd w:fill="ffffff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CANDIDATO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PONTUAÇÃO 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SITUAÇÃO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hd w:fill="ffffff" w:val="clear"/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Leandro Firmino Fernandes Silva</w:t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spacing w:line="229" w:lineRule="auto"/>
              <w:ind w:right="58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70,0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APROVADO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Cargo: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SUPERVISOR CONTÁBIL</w:t>
      </w:r>
    </w:p>
    <w:p w:rsidR="00000000" w:rsidDel="00000000" w:rsidP="00000000" w:rsidRDefault="00000000" w:rsidRPr="00000000" w14:paraId="0000003F">
      <w:pPr>
        <w:spacing w:after="0" w:line="240" w:lineRule="auto"/>
        <w:ind w:right="-1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82.511811023622" w:type="dxa"/>
        <w:jc w:val="left"/>
        <w:tblInd w:w="-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3.8123216546162"/>
        <w:gridCol w:w="4032.297657104851"/>
        <w:gridCol w:w="1998.2009161320777"/>
        <w:gridCol w:w="1998.2009161320777"/>
        <w:tblGridChange w:id="0">
          <w:tblGrid>
            <w:gridCol w:w="753.8123216546162"/>
            <w:gridCol w:w="4032.297657104851"/>
            <w:gridCol w:w="1998.2009161320777"/>
            <w:gridCol w:w="1998.20091613207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hd w:fill="ffffff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CANDIDATAS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PONTUAÇÃO 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SITUAÇÃO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hd w:fill="ffffff" w:val="clear"/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Soraya Fernandes Campos Lira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75,0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APROVADA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shd w:fill="ffffff" w:val="clear"/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Macicley Félix da Silva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56,0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APROVADA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argo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SECRETÁRIO ACADÊMICO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right="-1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97.511811023625" w:type="dxa"/>
        <w:jc w:val="left"/>
        <w:tblInd w:w="-2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.3026615474721"/>
        <w:gridCol w:w="4144.282423374765"/>
        <w:gridCol w:w="1950.9633630506935"/>
        <w:gridCol w:w="1950.9633630506935"/>
        <w:tblGridChange w:id="0">
          <w:tblGrid>
            <w:gridCol w:w="751.3026615474721"/>
            <w:gridCol w:w="4144.282423374765"/>
            <w:gridCol w:w="1950.9633630506935"/>
            <w:gridCol w:w="1950.96336305069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hd w:fill="ffffff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CANDIDATOS/AS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PONTUAÇÃO 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SITUAÇÃO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hd w:fill="ffffff" w:val="clear"/>
              <w:spacing w:after="0" w:line="276" w:lineRule="auto"/>
              <w:ind w:left="720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 Cláudia de Lima Silva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75,0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APROVADA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hd w:fill="ffffff" w:val="clear"/>
              <w:spacing w:after="0" w:line="276" w:lineRule="auto"/>
              <w:ind w:left="720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José Wellington Alves Barbosa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63,0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APROVADO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hd w:fill="ffffff" w:val="clear"/>
              <w:spacing w:after="0" w:line="276" w:lineRule="auto"/>
              <w:ind w:left="720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Gabriel de Melo Rossiter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61,0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APROVADO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argo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:  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SUPERVISOR PEDAGÓGICO</w:t>
      </w:r>
    </w:p>
    <w:p w:rsidR="00000000" w:rsidDel="00000000" w:rsidP="00000000" w:rsidRDefault="00000000" w:rsidRPr="00000000" w14:paraId="00000064">
      <w:pPr>
        <w:spacing w:after="0" w:line="240" w:lineRule="auto"/>
        <w:ind w:right="-1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22.511811023624" w:type="dxa"/>
        <w:jc w:val="left"/>
        <w:tblInd w:w="-2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.9371698908008"/>
        <w:gridCol w:w="4068.1125044554624"/>
        <w:gridCol w:w="1974.2310683386802"/>
        <w:gridCol w:w="1974.2310683386802"/>
        <w:tblGridChange w:id="0">
          <w:tblGrid>
            <w:gridCol w:w="705.9371698908008"/>
            <w:gridCol w:w="4068.1125044554624"/>
            <w:gridCol w:w="1974.2310683386802"/>
            <w:gridCol w:w="1974.23106833868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hd w:fill="ffffff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CANDIDATOS/AS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PONTUAÇÃO 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SITUAÇÃO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hd w:fill="ffffff" w:val="clear"/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Natinelle de Meneses Pinheiro Santos</w:t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81,0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APROVADA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CANDIDATOS/AS EXTERNOS À UFPB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CARGO: </w:t>
      </w:r>
      <w:r w:rsidDel="00000000" w:rsidR="00000000" w:rsidRPr="00000000">
        <w:rPr>
          <w:rFonts w:ascii="Arial" w:cs="Arial" w:eastAsia="Arial" w:hAnsi="Arial"/>
          <w:rtl w:val="0"/>
        </w:rPr>
        <w:t xml:space="preserve"> APOIO LOCAL - RECREADOR (A) INFANTIL (MUNICÍPIOS DE BANANEIRAS E SOLÂNEA)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right="-1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07.511811023624" w:type="dxa"/>
        <w:jc w:val="left"/>
        <w:tblInd w:w="-2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2.414026480348"/>
        <w:gridCol w:w="4250.81591887245"/>
        <w:gridCol w:w="1877.1409328354125"/>
        <w:gridCol w:w="1877.1409328354125"/>
        <w:tblGridChange w:id="0">
          <w:tblGrid>
            <w:gridCol w:w="702.414026480348"/>
            <w:gridCol w:w="4250.81591887245"/>
            <w:gridCol w:w="1877.1409328354125"/>
            <w:gridCol w:w="1877.14093283541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hd w:fill="ffffff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CANDIDATOS/AS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PONTUAÇÃO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SITUAÇÃO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shd w:fill="ffffff" w:val="clear"/>
              <w:spacing w:after="0" w:line="276" w:lineRule="auto"/>
              <w:ind w:left="720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Cleidilene dos Santos Vieira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spacing w:line="229" w:lineRule="auto"/>
              <w:ind w:right="58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10,5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APROVADA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numPr>
                <w:ilvl w:val="0"/>
                <w:numId w:val="3"/>
              </w:numPr>
              <w:shd w:fill="ffffff" w:val="clear"/>
              <w:spacing w:after="0" w:line="276" w:lineRule="auto"/>
              <w:ind w:left="720" w:hanging="360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Franciene Pereira dos Santos Dias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29" w:lineRule="auto"/>
              <w:ind w:left="0" w:right="58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8,0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APROVADA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0" w:line="240" w:lineRule="auto"/>
        <w:jc w:val="left"/>
        <w:rPr>
          <w:rFonts w:ascii="Arial" w:cs="Arial" w:eastAsia="Arial" w:hAnsi="Arial"/>
          <w:b w:val="1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se tratando de um edital para cadastro de reserva, conforme a necessidade de contratação para as atividades do Programa Mulheres Mil os(as) candidatos(as) aprovados (as) neste edital serão contactados seguindo a ordem de classificação pela Coordenação do Programa para comparecer com a documentação exigida, conforme o item 13 do Edital 17/2023.</w:t>
      </w:r>
    </w:p>
    <w:p w:rsidR="00000000" w:rsidDel="00000000" w:rsidP="00000000" w:rsidRDefault="00000000" w:rsidRPr="00000000" w14:paraId="00000084">
      <w:pPr>
        <w:spacing w:after="0"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Bananeiras/PB, 17 de novembro de 2023. </w:t>
      </w:r>
    </w:p>
    <w:p w:rsidR="00000000" w:rsidDel="00000000" w:rsidP="00000000" w:rsidRDefault="00000000" w:rsidRPr="00000000" w14:paraId="00000087">
      <w:pPr>
        <w:spacing w:after="0"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Comissão de Seleção e Avaliação do Edital 17/2023.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08.6614173228347" w:hanging="573.6614173228347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C67B3F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C67B3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67B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C67B3F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 w:val="1"/>
    <w:rsid w:val="009F40B9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D8209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82095"/>
  </w:style>
  <w:style w:type="paragraph" w:styleId="Rodap">
    <w:name w:val="footer"/>
    <w:basedOn w:val="Normal"/>
    <w:link w:val="RodapChar"/>
    <w:uiPriority w:val="99"/>
    <w:unhideWhenUsed w:val="1"/>
    <w:rsid w:val="00D8209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8209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r2hj3TdPjGk1NpnfTW2RDfq1+w==">CgMxLjA4AHIhMVdSV0RqeWhQZUhWVWFDMFBCaGZhcU4xZ1VsLTF6MlNo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2023-10-23T16:19:00Z</dcterms:created>
  <dc:creator>LUANA RANIELLE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0x0101006E795F55074E1D42A6D2E81D703E43D7</vt:lpwstr>
  </property>
</Properties>
</file>